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56" w:rsidRDefault="00615410" w:rsidP="002D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</w:rPr>
      </w:pPr>
      <w:bookmarkStart w:id="0" w:name="_GoBack"/>
      <w:bookmarkEnd w:id="0"/>
      <w:r>
        <w:rPr>
          <w:b/>
          <w:smallCaps/>
          <w:sz w:val="28"/>
          <w:szCs w:val="28"/>
        </w:rPr>
        <w:t>Eyðublað vegna breytinga á verulegum hlut atkvæðisréttar</w:t>
      </w:r>
      <w:r w:rsidR="002A39E9">
        <w:rPr>
          <w:b/>
          <w:smallCaps/>
          <w:sz w:val="28"/>
          <w:szCs w:val="28"/>
        </w:rPr>
        <w:t xml:space="preserve"> (Flöggun)</w:t>
      </w:r>
    </w:p>
    <w:p w:rsidR="002A39E9" w:rsidRPr="000B72F5" w:rsidRDefault="002A39E9" w:rsidP="002D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</w:rPr>
      </w:pPr>
    </w:p>
    <w:p w:rsidR="00EC10EC" w:rsidRPr="000B72F5" w:rsidRDefault="00EC10EC" w:rsidP="002D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 w:rsidRPr="000B72F5">
        <w:rPr>
          <w:b/>
          <w:smallCaps/>
        </w:rPr>
        <w:t xml:space="preserve">Atkvæðisréttur </w:t>
      </w:r>
      <w:r w:rsidR="00BA6F18" w:rsidRPr="000B72F5">
        <w:rPr>
          <w:b/>
          <w:smallCaps/>
        </w:rPr>
        <w:t xml:space="preserve">sem fylgir hlutum – </w:t>
      </w:r>
      <w:r w:rsidR="00E74EAF">
        <w:rPr>
          <w:b/>
          <w:smallCaps/>
        </w:rPr>
        <w:t>85. gr</w:t>
      </w:r>
      <w:r w:rsidR="00615410">
        <w:rPr>
          <w:b/>
          <w:smallCaps/>
        </w:rPr>
        <w:t>. laga nr. 108/2007</w:t>
      </w:r>
      <w:r w:rsidR="00E74EAF">
        <w:rPr>
          <w:b/>
          <w:smallCaps/>
        </w:rPr>
        <w:t xml:space="preserve"> um verðbréfaviðskipti (vvl.)</w:t>
      </w:r>
    </w:p>
    <w:p w:rsidR="00E14CDA" w:rsidRDefault="00E14CDA"/>
    <w:p w:rsidR="00EC10EC" w:rsidRDefault="00AE591B" w:rsidP="00E14CDA">
      <w:pPr>
        <w:numPr>
          <w:ilvl w:val="0"/>
          <w:numId w:val="1"/>
        </w:numPr>
        <w:spacing w:after="240"/>
        <w:ind w:left="714" w:hanging="357"/>
      </w:pPr>
      <w:r>
        <w:t>Auðkenni (heiti)</w:t>
      </w:r>
      <w:r w:rsidR="00EC10EC">
        <w:t xml:space="preserve"> útgefanda </w:t>
      </w:r>
      <w:r>
        <w:t xml:space="preserve">eða undirliggjandi útgefanda </w:t>
      </w:r>
      <w:r w:rsidR="006918C4">
        <w:t xml:space="preserve">útgefinna </w:t>
      </w:r>
      <w:r>
        <w:t xml:space="preserve">hluta </w:t>
      </w:r>
      <w:r w:rsidR="0044746F">
        <w:t xml:space="preserve">sem </w:t>
      </w:r>
      <w:r>
        <w:t>atkvæðisrétt</w:t>
      </w:r>
      <w:r w:rsidR="0044746F">
        <w:t>ur fylgir</w:t>
      </w:r>
      <w:r w:rsidR="00C00DB2">
        <w:t xml:space="preserve"> </w:t>
      </w:r>
      <w:r w:rsidR="001601DA" w:rsidRPr="001601DA">
        <w:rPr>
          <w:vertAlign w:val="superscript"/>
        </w:rPr>
        <w:t>i</w:t>
      </w:r>
      <w:r>
        <w:t>:</w:t>
      </w:r>
      <w:r w:rsidR="00501B6E">
        <w:t xml:space="preserve"> </w:t>
      </w:r>
      <w:r w:rsidR="000D79AF">
        <w:rPr>
          <w:b/>
          <w:color w:val="002060"/>
        </w:rPr>
        <w:t>REITIR</w:t>
      </w:r>
      <w:r w:rsidR="000F4E0B" w:rsidRPr="00D75275">
        <w:rPr>
          <w:b/>
          <w:color w:val="002060"/>
        </w:rPr>
        <w:t xml:space="preserve"> </w:t>
      </w:r>
      <w:r w:rsidR="00D75275" w:rsidRPr="00D75275">
        <w:rPr>
          <w:b/>
          <w:color w:val="002060"/>
        </w:rPr>
        <w:t>–</w:t>
      </w:r>
      <w:r w:rsidR="000F4E0B" w:rsidRPr="00D75275">
        <w:rPr>
          <w:b/>
          <w:color w:val="002060"/>
        </w:rPr>
        <w:t xml:space="preserve"> </w:t>
      </w:r>
      <w:r w:rsidR="000D79AF">
        <w:rPr>
          <w:b/>
          <w:color w:val="002060"/>
        </w:rPr>
        <w:t>Reitir fasteignafélag</w:t>
      </w:r>
      <w:r w:rsidR="00501B6E" w:rsidRPr="00D75275">
        <w:rPr>
          <w:b/>
          <w:color w:val="002060"/>
        </w:rPr>
        <w:t xml:space="preserve"> hf.</w:t>
      </w:r>
    </w:p>
    <w:p w:rsidR="00F63D90" w:rsidRDefault="00F63D90" w:rsidP="00E14CDA">
      <w:pPr>
        <w:numPr>
          <w:ilvl w:val="0"/>
          <w:numId w:val="1"/>
        </w:numPr>
        <w:spacing w:after="240"/>
        <w:ind w:left="714" w:hanging="357"/>
      </w:pPr>
      <w:r>
        <w:t>Ástæða tilky</w:t>
      </w:r>
      <w:r w:rsidR="00BA6F18">
        <w:t>nningar (vinsamlegast merkið í</w:t>
      </w:r>
      <w:r>
        <w:t xml:space="preserve"> viðeigandi</w:t>
      </w:r>
      <w:r w:rsidR="006918C4">
        <w:t xml:space="preserve"> reit</w:t>
      </w:r>
      <w:r w:rsidR="00151B66">
        <w:t xml:space="preserve">, </w:t>
      </w:r>
      <w:r>
        <w:t>einn eða fleiri):</w:t>
      </w:r>
    </w:p>
    <w:p w:rsidR="00F63D90" w:rsidRDefault="00F63D90" w:rsidP="00E14CDA">
      <w:pPr>
        <w:spacing w:after="240"/>
        <w:ind w:left="714"/>
      </w:pPr>
      <w:r>
        <w:t>[</w:t>
      </w:r>
      <w:r w:rsidR="00501B6E">
        <w:t>X</w:t>
      </w:r>
      <w:r>
        <w:t>]</w:t>
      </w:r>
      <w:r>
        <w:tab/>
        <w:t>öflun eða ráðstöfun atkvæðisréttar</w:t>
      </w:r>
    </w:p>
    <w:p w:rsidR="00F63D90" w:rsidRDefault="00F63D90" w:rsidP="00E14CDA">
      <w:pPr>
        <w:spacing w:after="240"/>
        <w:ind w:left="714"/>
      </w:pPr>
      <w:r>
        <w:t>[ ]</w:t>
      </w:r>
      <w:r>
        <w:tab/>
        <w:t xml:space="preserve">öflun eða ráðstöfun fjármálagerninga sem kann að leiða til öflunar </w:t>
      </w:r>
      <w:r w:rsidR="006918C4">
        <w:t xml:space="preserve">útgefinna </w:t>
      </w:r>
      <w:r>
        <w:t xml:space="preserve">hluta </w:t>
      </w:r>
      <w:r w:rsidR="0044746F">
        <w:t>sem</w:t>
      </w:r>
      <w:r>
        <w:t xml:space="preserve"> atkvæðisrétt</w:t>
      </w:r>
      <w:r w:rsidR="0044746F">
        <w:t xml:space="preserve">ur fylgir </w:t>
      </w:r>
    </w:p>
    <w:p w:rsidR="00F63D90" w:rsidRDefault="00F63D90" w:rsidP="00E14CDA">
      <w:pPr>
        <w:spacing w:after="240"/>
        <w:ind w:left="714"/>
      </w:pPr>
      <w:r>
        <w:t>[ ]</w:t>
      </w:r>
      <w:r>
        <w:tab/>
        <w:t>atvik sem</w:t>
      </w:r>
      <w:r w:rsidR="00DE00E0">
        <w:t xml:space="preserve"> breytir skiptingu atkvæða</w:t>
      </w:r>
      <w:r w:rsidR="006918C4">
        <w:t xml:space="preserve"> </w:t>
      </w:r>
    </w:p>
    <w:p w:rsidR="00F63D90" w:rsidRDefault="00F63D90" w:rsidP="00E14CDA">
      <w:pPr>
        <w:numPr>
          <w:ilvl w:val="0"/>
          <w:numId w:val="1"/>
        </w:numPr>
        <w:spacing w:after="240"/>
        <w:ind w:left="714" w:hanging="357"/>
      </w:pPr>
      <w:r>
        <w:t xml:space="preserve">Fullt </w:t>
      </w:r>
      <w:r w:rsidR="00663D14">
        <w:t>heiti/</w:t>
      </w:r>
      <w:r>
        <w:t>nafn</w:t>
      </w:r>
      <w:r w:rsidR="009F2644">
        <w:t xml:space="preserve"> </w:t>
      </w:r>
      <w:r w:rsidR="00D02DC1">
        <w:t>(sbr.</w:t>
      </w:r>
      <w:r w:rsidR="00BB4718">
        <w:t xml:space="preserve"> þjóðskrá) </w:t>
      </w:r>
      <w:r w:rsidR="00E10C06">
        <w:t>flöggunar</w:t>
      </w:r>
      <w:r w:rsidR="00BA6F18">
        <w:t>skylds(</w:t>
      </w:r>
      <w:r w:rsidR="009F2644">
        <w:t>ra</w:t>
      </w:r>
      <w:r w:rsidR="00BA6F18">
        <w:t>)</w:t>
      </w:r>
      <w:r w:rsidR="007A7CC5">
        <w:t xml:space="preserve"> aðila</w:t>
      </w:r>
      <w:r w:rsidR="00C00DB2">
        <w:t xml:space="preserve"> </w:t>
      </w:r>
      <w:r w:rsidR="001601DA" w:rsidRPr="001601DA">
        <w:rPr>
          <w:vertAlign w:val="superscript"/>
        </w:rPr>
        <w:t>ii</w:t>
      </w:r>
      <w:r w:rsidR="007A7CC5">
        <w:t>:</w:t>
      </w:r>
      <w:r w:rsidR="00D97B69">
        <w:t xml:space="preserve">  </w:t>
      </w:r>
      <w:r w:rsidR="00D97B69" w:rsidRPr="00D97B69">
        <w:rPr>
          <w:b/>
        </w:rPr>
        <w:t>Lífeyrissjóður starfsmanna ríkisins</w:t>
      </w:r>
      <w:r w:rsidR="000D79AF">
        <w:rPr>
          <w:b/>
        </w:rPr>
        <w:t xml:space="preserve"> A-deild, kt:550197-3409</w:t>
      </w:r>
    </w:p>
    <w:p w:rsidR="00366323" w:rsidRDefault="00366323" w:rsidP="00E14CDA">
      <w:pPr>
        <w:numPr>
          <w:ilvl w:val="0"/>
          <w:numId w:val="1"/>
        </w:numPr>
        <w:spacing w:after="240"/>
        <w:ind w:left="714" w:hanging="357"/>
      </w:pPr>
      <w:r>
        <w:t xml:space="preserve">Fullt </w:t>
      </w:r>
      <w:r w:rsidR="00663D14">
        <w:t>heiti/</w:t>
      </w:r>
      <w:r>
        <w:t>nafn hluthafa (ef annar aðili</w:t>
      </w:r>
      <w:r w:rsidR="00B70017">
        <w:t>/aðrir aðilar</w:t>
      </w:r>
      <w:r w:rsidR="00BA6F18">
        <w:t xml:space="preserve"> </w:t>
      </w:r>
      <w:r>
        <w:t xml:space="preserve">en </w:t>
      </w:r>
      <w:r w:rsidR="00E10C06">
        <w:t>flöggunar</w:t>
      </w:r>
      <w:r>
        <w:t>skyldur aðili skv. 3. tölul.)</w:t>
      </w:r>
      <w:r w:rsidR="00C00DB2">
        <w:t xml:space="preserve"> </w:t>
      </w:r>
      <w:r w:rsidR="001601DA" w:rsidRPr="001601DA">
        <w:rPr>
          <w:vertAlign w:val="superscript"/>
        </w:rPr>
        <w:t>iii</w:t>
      </w:r>
      <w:r w:rsidR="00D34B1A">
        <w:rPr>
          <w:vertAlign w:val="superscript"/>
        </w:rPr>
        <w:t xml:space="preserve">  </w:t>
      </w:r>
    </w:p>
    <w:p w:rsidR="00366323" w:rsidRPr="003D3E0D" w:rsidRDefault="002D0040" w:rsidP="00E14CDA">
      <w:pPr>
        <w:numPr>
          <w:ilvl w:val="0"/>
          <w:numId w:val="1"/>
        </w:numPr>
        <w:spacing w:after="240"/>
        <w:ind w:left="714" w:hanging="357"/>
      </w:pPr>
      <w:r w:rsidRPr="003D3E0D">
        <w:t>Dags</w:t>
      </w:r>
      <w:r w:rsidR="00550326" w:rsidRPr="003D3E0D">
        <w:t>etning viðskipta og dagsetning</w:t>
      </w:r>
      <w:r w:rsidRPr="003D3E0D">
        <w:t xml:space="preserve"> þegar marki </w:t>
      </w:r>
      <w:r w:rsidR="00BA6F18" w:rsidRPr="003D3E0D">
        <w:t xml:space="preserve">flöggunarskyldu </w:t>
      </w:r>
      <w:r w:rsidRPr="003D3E0D">
        <w:t>er náð eða farið yfir það</w:t>
      </w:r>
      <w:r w:rsidR="00C00DB2" w:rsidRPr="003D3E0D">
        <w:t xml:space="preserve"> </w:t>
      </w:r>
      <w:r w:rsidR="001601DA" w:rsidRPr="005C166B">
        <w:rPr>
          <w:vertAlign w:val="superscript"/>
        </w:rPr>
        <w:t>iv</w:t>
      </w:r>
      <w:r w:rsidRPr="005C166B">
        <w:t>:</w:t>
      </w:r>
      <w:r w:rsidR="00D34B1A" w:rsidRPr="005C166B">
        <w:t xml:space="preserve">  </w:t>
      </w:r>
      <w:r w:rsidR="000D79AF">
        <w:rPr>
          <w:b/>
        </w:rPr>
        <w:t>21. mars</w:t>
      </w:r>
      <w:r w:rsidR="00D34B1A" w:rsidRPr="005C166B">
        <w:rPr>
          <w:b/>
        </w:rPr>
        <w:t xml:space="preserve"> 201</w:t>
      </w:r>
      <w:r w:rsidR="000D79AF">
        <w:rPr>
          <w:b/>
        </w:rPr>
        <w:t>7</w:t>
      </w:r>
    </w:p>
    <w:p w:rsidR="002D0040" w:rsidRDefault="002D0040" w:rsidP="00E14CDA">
      <w:pPr>
        <w:numPr>
          <w:ilvl w:val="0"/>
          <w:numId w:val="1"/>
        </w:numPr>
        <w:spacing w:after="240"/>
        <w:ind w:left="714" w:hanging="357"/>
      </w:pPr>
      <w:r w:rsidRPr="003D3E0D">
        <w:t xml:space="preserve">Mark/mörk </w:t>
      </w:r>
      <w:r w:rsidR="00E10C06" w:rsidRPr="003D3E0D">
        <w:t>flöggunar</w:t>
      </w:r>
      <w:r w:rsidRPr="003D3E0D">
        <w:t>skyldu sem</w:t>
      </w:r>
      <w:r>
        <w:t xml:space="preserve"> farið er yfir eða náð:</w:t>
      </w:r>
      <w:r w:rsidR="002E1726">
        <w:t xml:space="preserve">  </w:t>
      </w:r>
      <w:r w:rsidR="00D75275">
        <w:rPr>
          <w:b/>
        </w:rPr>
        <w:t>Fer undir</w:t>
      </w:r>
      <w:r w:rsidR="000D79AF">
        <w:rPr>
          <w:b/>
        </w:rPr>
        <w:t xml:space="preserve"> 10</w:t>
      </w:r>
      <w:r w:rsidR="002E1726" w:rsidRPr="002E1726">
        <w:rPr>
          <w:b/>
        </w:rPr>
        <w:t>%</w:t>
      </w:r>
    </w:p>
    <w:p w:rsidR="002D0040" w:rsidRDefault="00D14F62" w:rsidP="00E14CDA">
      <w:pPr>
        <w:numPr>
          <w:ilvl w:val="0"/>
          <w:numId w:val="1"/>
        </w:numPr>
        <w:spacing w:after="240"/>
        <w:ind w:left="714" w:hanging="357"/>
      </w:pPr>
      <w:r>
        <w:t>Nánari upplýsingar: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320"/>
        <w:gridCol w:w="1200"/>
        <w:gridCol w:w="840"/>
        <w:gridCol w:w="840"/>
        <w:gridCol w:w="960"/>
        <w:gridCol w:w="720"/>
        <w:gridCol w:w="1019"/>
      </w:tblGrid>
      <w:tr w:rsidR="00D14F62" w:rsidTr="00FA74E5">
        <w:tc>
          <w:tcPr>
            <w:tcW w:w="9287" w:type="dxa"/>
            <w:gridSpan w:val="8"/>
          </w:tcPr>
          <w:p w:rsidR="00D14F62" w:rsidRPr="00FA74E5" w:rsidRDefault="009404DA" w:rsidP="00FA74E5">
            <w:pPr>
              <w:spacing w:after="120"/>
              <w:rPr>
                <w:b/>
                <w:sz w:val="20"/>
                <w:szCs w:val="20"/>
              </w:rPr>
            </w:pPr>
            <w:r w:rsidRPr="00FA74E5">
              <w:rPr>
                <w:b/>
                <w:sz w:val="20"/>
                <w:szCs w:val="20"/>
              </w:rPr>
              <w:t>A) Atkvæðisréttur sem fylgir hlutum</w:t>
            </w:r>
          </w:p>
        </w:tc>
      </w:tr>
      <w:tr w:rsidR="00E14CDA" w:rsidTr="00FA74E5">
        <w:trPr>
          <w:trHeight w:val="397"/>
        </w:trPr>
        <w:tc>
          <w:tcPr>
            <w:tcW w:w="2388" w:type="dxa"/>
            <w:vMerge w:val="restart"/>
          </w:tcPr>
          <w:p w:rsidR="00E14CDA" w:rsidRPr="00FA74E5" w:rsidRDefault="00E14CDA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Flokkur/tegund hluta (</w:t>
            </w:r>
            <w:r w:rsidR="00425657" w:rsidRPr="00FA74E5">
              <w:rPr>
                <w:sz w:val="20"/>
                <w:szCs w:val="20"/>
              </w:rPr>
              <w:t>notið</w:t>
            </w:r>
            <w:r w:rsidR="00DE00E0" w:rsidRPr="00FA74E5">
              <w:rPr>
                <w:sz w:val="20"/>
                <w:szCs w:val="20"/>
              </w:rPr>
              <w:t xml:space="preserve"> </w:t>
            </w:r>
            <w:r w:rsidRPr="00FA74E5">
              <w:rPr>
                <w:sz w:val="20"/>
                <w:szCs w:val="20"/>
              </w:rPr>
              <w:t xml:space="preserve">ISIN </w:t>
            </w:r>
            <w:r w:rsidR="00DE00E0" w:rsidRPr="00FA74E5">
              <w:rPr>
                <w:sz w:val="20"/>
                <w:szCs w:val="20"/>
              </w:rPr>
              <w:t>númer</w:t>
            </w:r>
            <w:r w:rsidR="00E10C06" w:rsidRPr="00FA74E5">
              <w:rPr>
                <w:sz w:val="20"/>
                <w:szCs w:val="20"/>
              </w:rPr>
              <w:t>,</w:t>
            </w:r>
            <w:r w:rsidR="00DE00E0" w:rsidRPr="00FA74E5">
              <w:rPr>
                <w:sz w:val="20"/>
                <w:szCs w:val="20"/>
              </w:rPr>
              <w:t xml:space="preserve"> </w:t>
            </w:r>
            <w:r w:rsidR="00E10C06" w:rsidRPr="00FA74E5">
              <w:rPr>
                <w:sz w:val="20"/>
                <w:szCs w:val="20"/>
              </w:rPr>
              <w:t>ef mögulegt</w:t>
            </w:r>
            <w:r w:rsidR="00425657" w:rsidRPr="00FA74E5">
              <w:rPr>
                <w:sz w:val="20"/>
                <w:szCs w:val="20"/>
              </w:rPr>
              <w:t xml:space="preserve"> er</w:t>
            </w:r>
            <w:r w:rsidRPr="00FA74E5">
              <w:rPr>
                <w:sz w:val="20"/>
                <w:szCs w:val="20"/>
              </w:rPr>
              <w:t>)</w:t>
            </w:r>
          </w:p>
          <w:p w:rsidR="00416595" w:rsidRPr="00FA74E5" w:rsidRDefault="00416595" w:rsidP="00FA74E5">
            <w:pPr>
              <w:spacing w:after="120"/>
              <w:rPr>
                <w:sz w:val="20"/>
                <w:szCs w:val="20"/>
              </w:rPr>
            </w:pPr>
          </w:p>
          <w:p w:rsidR="00416595" w:rsidRPr="00FA74E5" w:rsidRDefault="00416595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E14CDA" w:rsidRPr="00FA74E5" w:rsidRDefault="00E14CDA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 xml:space="preserve">Staða fyrir </w:t>
            </w:r>
            <w:r w:rsidR="00E10C06" w:rsidRPr="00FA74E5">
              <w:rPr>
                <w:sz w:val="20"/>
                <w:szCs w:val="20"/>
              </w:rPr>
              <w:t>flöggunar</w:t>
            </w:r>
            <w:r w:rsidRPr="00FA74E5">
              <w:rPr>
                <w:sz w:val="20"/>
                <w:szCs w:val="20"/>
              </w:rPr>
              <w:t>skyld viðskipti</w:t>
            </w:r>
            <w:r w:rsidR="00C00DB2">
              <w:rPr>
                <w:sz w:val="20"/>
                <w:szCs w:val="20"/>
              </w:rPr>
              <w:t xml:space="preserve"> </w:t>
            </w:r>
            <w:r w:rsidR="001601DA" w:rsidRPr="00FA74E5">
              <w:rPr>
                <w:sz w:val="20"/>
                <w:szCs w:val="20"/>
                <w:vertAlign w:val="superscript"/>
              </w:rPr>
              <w:t>v</w:t>
            </w:r>
          </w:p>
        </w:tc>
        <w:tc>
          <w:tcPr>
            <w:tcW w:w="4379" w:type="dxa"/>
            <w:gridSpan w:val="5"/>
            <w:tcBorders>
              <w:bottom w:val="single" w:sz="4" w:space="0" w:color="auto"/>
            </w:tcBorders>
          </w:tcPr>
          <w:p w:rsidR="00E14CDA" w:rsidRPr="00FA74E5" w:rsidRDefault="00E14CDA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 xml:space="preserve">Staða eftir </w:t>
            </w:r>
            <w:r w:rsidR="00E10C06" w:rsidRPr="00FA74E5">
              <w:rPr>
                <w:sz w:val="20"/>
                <w:szCs w:val="20"/>
              </w:rPr>
              <w:t>flöggunars</w:t>
            </w:r>
            <w:r w:rsidRPr="00FA74E5">
              <w:rPr>
                <w:sz w:val="20"/>
                <w:szCs w:val="20"/>
              </w:rPr>
              <w:t>kyld viðskipti</w:t>
            </w:r>
            <w:r w:rsidR="00C00DB2">
              <w:rPr>
                <w:sz w:val="20"/>
                <w:szCs w:val="20"/>
              </w:rPr>
              <w:t xml:space="preserve"> </w:t>
            </w:r>
            <w:r w:rsidR="001601DA" w:rsidRPr="00FA74E5">
              <w:rPr>
                <w:sz w:val="20"/>
                <w:szCs w:val="20"/>
                <w:vertAlign w:val="superscript"/>
              </w:rPr>
              <w:t>vi</w:t>
            </w:r>
          </w:p>
        </w:tc>
      </w:tr>
      <w:tr w:rsidR="00E14CDA" w:rsidTr="00FA74E5">
        <w:trPr>
          <w:trHeight w:val="1055"/>
        </w:trPr>
        <w:tc>
          <w:tcPr>
            <w:tcW w:w="2388" w:type="dxa"/>
            <w:vMerge/>
          </w:tcPr>
          <w:p w:rsidR="00E14CDA" w:rsidRDefault="00E14CDA" w:rsidP="00FA74E5">
            <w:pPr>
              <w:spacing w:after="120"/>
            </w:pPr>
          </w:p>
        </w:tc>
        <w:tc>
          <w:tcPr>
            <w:tcW w:w="1320" w:type="dxa"/>
            <w:vMerge w:val="restart"/>
          </w:tcPr>
          <w:p w:rsidR="00E14CDA" w:rsidRPr="00FA74E5" w:rsidRDefault="00E14CDA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Fjöldi hluta</w:t>
            </w:r>
          </w:p>
        </w:tc>
        <w:tc>
          <w:tcPr>
            <w:tcW w:w="1200" w:type="dxa"/>
            <w:vMerge w:val="restart"/>
          </w:tcPr>
          <w:p w:rsidR="00E14CDA" w:rsidRPr="00FA74E5" w:rsidRDefault="00DE00E0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Fjöldi atkvæð</w:t>
            </w:r>
            <w:r w:rsidR="00E14CDA" w:rsidRPr="00FA74E5">
              <w:rPr>
                <w:sz w:val="20"/>
                <w:szCs w:val="20"/>
              </w:rPr>
              <w:t>a</w:t>
            </w:r>
            <w:r w:rsidR="00C00DB2">
              <w:rPr>
                <w:sz w:val="20"/>
                <w:szCs w:val="20"/>
              </w:rPr>
              <w:t xml:space="preserve"> </w:t>
            </w:r>
            <w:r w:rsidR="001601DA" w:rsidRPr="00FA74E5">
              <w:rPr>
                <w:sz w:val="20"/>
                <w:szCs w:val="20"/>
                <w:vertAlign w:val="superscript"/>
              </w:rPr>
              <w:t>vii</w:t>
            </w:r>
          </w:p>
        </w:tc>
        <w:tc>
          <w:tcPr>
            <w:tcW w:w="840" w:type="dxa"/>
          </w:tcPr>
          <w:p w:rsidR="00E14CDA" w:rsidRPr="00FA74E5" w:rsidRDefault="00E14CDA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Fjöldi hluta</w:t>
            </w:r>
          </w:p>
        </w:tc>
        <w:tc>
          <w:tcPr>
            <w:tcW w:w="1800" w:type="dxa"/>
            <w:gridSpan w:val="2"/>
          </w:tcPr>
          <w:p w:rsidR="00E14CDA" w:rsidRPr="00FA74E5" w:rsidRDefault="00DE00E0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Fjöldi atkvæð</w:t>
            </w:r>
            <w:r w:rsidR="00E14CDA" w:rsidRPr="00FA74E5">
              <w:rPr>
                <w:sz w:val="20"/>
                <w:szCs w:val="20"/>
              </w:rPr>
              <w:t>a</w:t>
            </w:r>
            <w:r w:rsidR="00C00DB2">
              <w:rPr>
                <w:sz w:val="20"/>
                <w:szCs w:val="20"/>
              </w:rPr>
              <w:t xml:space="preserve"> </w:t>
            </w:r>
            <w:r w:rsidR="001601DA" w:rsidRPr="00FA74E5">
              <w:rPr>
                <w:sz w:val="20"/>
                <w:szCs w:val="20"/>
                <w:vertAlign w:val="superscript"/>
              </w:rPr>
              <w:t>viii</w:t>
            </w:r>
          </w:p>
        </w:tc>
        <w:tc>
          <w:tcPr>
            <w:tcW w:w="1739" w:type="dxa"/>
            <w:gridSpan w:val="2"/>
          </w:tcPr>
          <w:p w:rsidR="00E14CDA" w:rsidRPr="00FA74E5" w:rsidRDefault="00DE00E0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% atkvæða</w:t>
            </w:r>
          </w:p>
        </w:tc>
      </w:tr>
      <w:tr w:rsidR="0040432C" w:rsidTr="00FA74E5">
        <w:trPr>
          <w:trHeight w:val="698"/>
        </w:trPr>
        <w:tc>
          <w:tcPr>
            <w:tcW w:w="2388" w:type="dxa"/>
            <w:vMerge/>
          </w:tcPr>
          <w:p w:rsidR="0040432C" w:rsidRDefault="0040432C" w:rsidP="00FA74E5">
            <w:pPr>
              <w:spacing w:after="120"/>
            </w:pPr>
          </w:p>
        </w:tc>
        <w:tc>
          <w:tcPr>
            <w:tcW w:w="1320" w:type="dxa"/>
            <w:vMerge/>
          </w:tcPr>
          <w:p w:rsidR="0040432C" w:rsidRPr="00FA74E5" w:rsidRDefault="0040432C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40432C" w:rsidRPr="00FA74E5" w:rsidRDefault="0040432C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0432C" w:rsidRPr="00FA74E5" w:rsidRDefault="0040432C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Beint</w:t>
            </w:r>
          </w:p>
        </w:tc>
        <w:tc>
          <w:tcPr>
            <w:tcW w:w="840" w:type="dxa"/>
          </w:tcPr>
          <w:p w:rsidR="0040432C" w:rsidRPr="00FA74E5" w:rsidRDefault="0040432C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Beint</w:t>
            </w:r>
            <w:r w:rsidR="00C00DB2">
              <w:rPr>
                <w:sz w:val="20"/>
                <w:szCs w:val="20"/>
              </w:rPr>
              <w:t xml:space="preserve"> </w:t>
            </w:r>
            <w:r w:rsidR="001601DA" w:rsidRPr="00FA74E5">
              <w:rPr>
                <w:sz w:val="20"/>
                <w:szCs w:val="20"/>
                <w:vertAlign w:val="superscript"/>
              </w:rPr>
              <w:t>ix</w:t>
            </w:r>
          </w:p>
          <w:p w:rsidR="00416595" w:rsidRPr="00FA74E5" w:rsidRDefault="00416595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0432C" w:rsidRPr="00FA74E5" w:rsidRDefault="0040432C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Óbeint</w:t>
            </w:r>
            <w:r w:rsidR="00C00DB2">
              <w:rPr>
                <w:sz w:val="20"/>
                <w:szCs w:val="20"/>
              </w:rPr>
              <w:t xml:space="preserve"> </w:t>
            </w:r>
            <w:r w:rsidR="001601DA" w:rsidRPr="00FA74E5">
              <w:rPr>
                <w:sz w:val="20"/>
                <w:szCs w:val="20"/>
                <w:vertAlign w:val="superscript"/>
              </w:rPr>
              <w:t>x</w:t>
            </w:r>
          </w:p>
        </w:tc>
        <w:tc>
          <w:tcPr>
            <w:tcW w:w="720" w:type="dxa"/>
          </w:tcPr>
          <w:p w:rsidR="0040432C" w:rsidRPr="00FA74E5" w:rsidRDefault="0040432C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Beint</w:t>
            </w:r>
          </w:p>
        </w:tc>
        <w:tc>
          <w:tcPr>
            <w:tcW w:w="1019" w:type="dxa"/>
          </w:tcPr>
          <w:p w:rsidR="0040432C" w:rsidRPr="00FA74E5" w:rsidRDefault="0040432C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Óbeint</w:t>
            </w:r>
          </w:p>
        </w:tc>
      </w:tr>
      <w:tr w:rsidR="0000001F" w:rsidTr="00FA74E5">
        <w:tc>
          <w:tcPr>
            <w:tcW w:w="2388" w:type="dxa"/>
          </w:tcPr>
          <w:p w:rsidR="0000001F" w:rsidRDefault="002E1726" w:rsidP="00FA74E5">
            <w:pPr>
              <w:spacing w:after="120"/>
            </w:pPr>
            <w:r>
              <w:t>IS00000</w:t>
            </w:r>
            <w:r w:rsidR="000D79AF">
              <w:t>20352</w:t>
            </w:r>
          </w:p>
        </w:tc>
        <w:tc>
          <w:tcPr>
            <w:tcW w:w="1320" w:type="dxa"/>
          </w:tcPr>
          <w:p w:rsidR="0000001F" w:rsidRDefault="000D79AF" w:rsidP="00FA74E5">
            <w:pPr>
              <w:spacing w:after="120"/>
            </w:pPr>
            <w:r>
              <w:t>74.550.000</w:t>
            </w:r>
          </w:p>
        </w:tc>
        <w:tc>
          <w:tcPr>
            <w:tcW w:w="1200" w:type="dxa"/>
          </w:tcPr>
          <w:p w:rsidR="0000001F" w:rsidRDefault="000D79AF" w:rsidP="00FA74E5">
            <w:pPr>
              <w:spacing w:after="120"/>
            </w:pPr>
            <w:r>
              <w:t>74.550.000</w:t>
            </w:r>
          </w:p>
        </w:tc>
        <w:tc>
          <w:tcPr>
            <w:tcW w:w="840" w:type="dxa"/>
          </w:tcPr>
          <w:p w:rsidR="0000001F" w:rsidRPr="00FA74E5" w:rsidRDefault="000D79AF" w:rsidP="00FA74E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73.130.000</w:t>
            </w:r>
          </w:p>
        </w:tc>
        <w:tc>
          <w:tcPr>
            <w:tcW w:w="840" w:type="dxa"/>
          </w:tcPr>
          <w:p w:rsidR="0000001F" w:rsidRPr="00FA74E5" w:rsidRDefault="000D79AF" w:rsidP="00FA74E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73.130.000</w:t>
            </w:r>
          </w:p>
        </w:tc>
        <w:tc>
          <w:tcPr>
            <w:tcW w:w="960" w:type="dxa"/>
          </w:tcPr>
          <w:p w:rsidR="0000001F" w:rsidRPr="00751772" w:rsidRDefault="00B26776" w:rsidP="00FA74E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0001F" w:rsidRPr="00751772" w:rsidRDefault="000D79AF" w:rsidP="00FA74E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  <w:r w:rsidR="002E1726" w:rsidRPr="00751772">
              <w:rPr>
                <w:sz w:val="20"/>
                <w:szCs w:val="20"/>
              </w:rPr>
              <w:t>%</w:t>
            </w:r>
          </w:p>
        </w:tc>
        <w:tc>
          <w:tcPr>
            <w:tcW w:w="1019" w:type="dxa"/>
          </w:tcPr>
          <w:p w:rsidR="0000001F" w:rsidRPr="00751772" w:rsidRDefault="00B26776" w:rsidP="00FA74E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1726" w:rsidRPr="00751772">
              <w:rPr>
                <w:sz w:val="20"/>
                <w:szCs w:val="20"/>
              </w:rPr>
              <w:t>%</w:t>
            </w:r>
          </w:p>
        </w:tc>
      </w:tr>
      <w:tr w:rsidR="0000001F" w:rsidTr="00FA74E5">
        <w:tc>
          <w:tcPr>
            <w:tcW w:w="2388" w:type="dxa"/>
            <w:tcBorders>
              <w:bottom w:val="single" w:sz="12" w:space="0" w:color="auto"/>
            </w:tcBorders>
          </w:tcPr>
          <w:p w:rsidR="0000001F" w:rsidRDefault="0000001F" w:rsidP="00FA74E5">
            <w:pPr>
              <w:spacing w:after="120"/>
            </w:pP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00001F" w:rsidRDefault="0000001F" w:rsidP="00FA74E5">
            <w:pPr>
              <w:spacing w:after="120"/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00001F" w:rsidRDefault="0000001F" w:rsidP="00FA74E5">
            <w:pPr>
              <w:spacing w:after="120"/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00001F" w:rsidRDefault="0000001F" w:rsidP="00FA74E5">
            <w:pPr>
              <w:spacing w:after="120"/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00001F" w:rsidRDefault="0000001F" w:rsidP="00FA74E5">
            <w:pPr>
              <w:spacing w:after="120"/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00001F" w:rsidRPr="00751772" w:rsidRDefault="0000001F" w:rsidP="00FA74E5">
            <w:pPr>
              <w:spacing w:after="120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0001F" w:rsidRPr="00751772" w:rsidRDefault="0000001F" w:rsidP="00FA74E5">
            <w:pPr>
              <w:spacing w:after="120"/>
            </w:pP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:rsidR="0000001F" w:rsidRPr="00751772" w:rsidRDefault="0000001F" w:rsidP="00FA74E5">
            <w:pPr>
              <w:spacing w:after="120"/>
            </w:pPr>
          </w:p>
        </w:tc>
      </w:tr>
      <w:tr w:rsidR="00A00E77" w:rsidTr="00FA74E5">
        <w:trPr>
          <w:trHeight w:val="862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1F" w:rsidRPr="00FA74E5" w:rsidRDefault="00A00E77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b/>
                <w:sz w:val="20"/>
                <w:szCs w:val="20"/>
              </w:rPr>
              <w:t>MILLISAMTALA</w:t>
            </w:r>
            <w:r w:rsidR="0000001F" w:rsidRPr="00FA74E5">
              <w:rPr>
                <w:b/>
                <w:sz w:val="20"/>
                <w:szCs w:val="20"/>
              </w:rPr>
              <w:t xml:space="preserve"> A </w:t>
            </w:r>
            <w:r w:rsidR="0000001F" w:rsidRPr="00FA74E5">
              <w:rPr>
                <w:sz w:val="20"/>
                <w:szCs w:val="20"/>
              </w:rPr>
              <w:t>(</w:t>
            </w:r>
            <w:r w:rsidR="00DE00E0" w:rsidRPr="00FA74E5">
              <w:rPr>
                <w:sz w:val="20"/>
                <w:szCs w:val="20"/>
              </w:rPr>
              <w:t>samanlögð atkvæð</w:t>
            </w:r>
            <w:r w:rsidR="0006691D" w:rsidRPr="00FA74E5">
              <w:rPr>
                <w:sz w:val="20"/>
                <w:szCs w:val="20"/>
              </w:rPr>
              <w:t>i</w:t>
            </w:r>
            <w:r w:rsidR="0000001F" w:rsidRPr="00FA74E5">
              <w:rPr>
                <w:sz w:val="20"/>
                <w:szCs w:val="20"/>
              </w:rPr>
              <w:t>)</w:t>
            </w:r>
            <w:r w:rsidR="00425657" w:rsidRPr="00FA74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1F" w:rsidRPr="003A31B6" w:rsidRDefault="000D79AF" w:rsidP="00FA74E5">
            <w:pPr>
              <w:spacing w:after="120"/>
              <w:rPr>
                <w:b/>
              </w:rPr>
            </w:pPr>
            <w:r>
              <w:rPr>
                <w:b/>
              </w:rPr>
              <w:t>74.550.000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1F" w:rsidRPr="003A31B6" w:rsidRDefault="000D79AF" w:rsidP="00FA74E5">
            <w:pPr>
              <w:spacing w:after="120"/>
              <w:rPr>
                <w:b/>
              </w:rPr>
            </w:pPr>
            <w:r>
              <w:rPr>
                <w:b/>
              </w:rPr>
              <w:t>74.550.000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1F" w:rsidRPr="002E1726" w:rsidRDefault="000D79AF" w:rsidP="00FA74E5">
            <w:pPr>
              <w:spacing w:after="120"/>
              <w:rPr>
                <w:b/>
              </w:rPr>
            </w:pPr>
            <w:r>
              <w:rPr>
                <w:b/>
              </w:rPr>
              <w:t>73.130.000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1F" w:rsidRPr="002E1726" w:rsidRDefault="000D79AF" w:rsidP="00FA74E5">
            <w:pPr>
              <w:spacing w:after="120"/>
              <w:rPr>
                <w:b/>
              </w:rPr>
            </w:pPr>
            <w:r>
              <w:rPr>
                <w:b/>
              </w:rPr>
              <w:t>73.130.000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1F" w:rsidRPr="00751772" w:rsidRDefault="00B26776" w:rsidP="00FA74E5">
            <w:pPr>
              <w:spacing w:after="12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1F" w:rsidRPr="00751772" w:rsidRDefault="000D79AF" w:rsidP="00FA74E5">
            <w:pPr>
              <w:spacing w:after="120"/>
              <w:rPr>
                <w:b/>
              </w:rPr>
            </w:pPr>
            <w:r>
              <w:rPr>
                <w:b/>
              </w:rPr>
              <w:t>9,88</w:t>
            </w:r>
            <w:r w:rsidR="002E1726" w:rsidRPr="00751772">
              <w:rPr>
                <w:b/>
              </w:rPr>
              <w:t>%</w:t>
            </w:r>
          </w:p>
        </w:tc>
      </w:tr>
    </w:tbl>
    <w:p w:rsidR="00D14F62" w:rsidRDefault="00D14F62" w:rsidP="00CF1307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2445"/>
        <w:gridCol w:w="2280"/>
        <w:gridCol w:w="1619"/>
      </w:tblGrid>
      <w:tr w:rsidR="00A00E77" w:rsidRPr="00FA74E5" w:rsidTr="00FA74E5">
        <w:tc>
          <w:tcPr>
            <w:tcW w:w="9287" w:type="dxa"/>
            <w:gridSpan w:val="5"/>
          </w:tcPr>
          <w:p w:rsidR="00A00E77" w:rsidRPr="00FA74E5" w:rsidRDefault="00FA2802" w:rsidP="00FA74E5">
            <w:pPr>
              <w:spacing w:after="120"/>
              <w:rPr>
                <w:b/>
                <w:sz w:val="20"/>
                <w:szCs w:val="20"/>
              </w:rPr>
            </w:pPr>
            <w:r w:rsidRPr="00FA74E5">
              <w:rPr>
                <w:b/>
                <w:sz w:val="20"/>
                <w:szCs w:val="20"/>
              </w:rPr>
              <w:lastRenderedPageBreak/>
              <w:t>B) Fjármálagerningar</w:t>
            </w:r>
          </w:p>
        </w:tc>
      </w:tr>
      <w:tr w:rsidR="00A00E77" w:rsidRPr="00FA74E5" w:rsidTr="00FA74E5">
        <w:tc>
          <w:tcPr>
            <w:tcW w:w="9287" w:type="dxa"/>
            <w:gridSpan w:val="5"/>
          </w:tcPr>
          <w:p w:rsidR="00A00E77" w:rsidRPr="00FA74E5" w:rsidRDefault="00FA2802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 xml:space="preserve">Staða eftir </w:t>
            </w:r>
            <w:r w:rsidR="00E10C06" w:rsidRPr="00FA74E5">
              <w:rPr>
                <w:sz w:val="20"/>
                <w:szCs w:val="20"/>
              </w:rPr>
              <w:t>flöggunar</w:t>
            </w:r>
            <w:r w:rsidRPr="00FA74E5">
              <w:rPr>
                <w:sz w:val="20"/>
                <w:szCs w:val="20"/>
              </w:rPr>
              <w:t>skyld viðskipti</w:t>
            </w:r>
            <w:r w:rsidR="00C00DB2">
              <w:rPr>
                <w:sz w:val="20"/>
                <w:szCs w:val="20"/>
              </w:rPr>
              <w:t xml:space="preserve"> </w:t>
            </w:r>
            <w:r w:rsidR="001601DA" w:rsidRPr="00FA74E5">
              <w:rPr>
                <w:sz w:val="20"/>
                <w:szCs w:val="20"/>
                <w:vertAlign w:val="superscript"/>
              </w:rPr>
              <w:t>xi</w:t>
            </w:r>
          </w:p>
        </w:tc>
      </w:tr>
      <w:tr w:rsidR="00FA2802" w:rsidRPr="00FA74E5" w:rsidTr="00C00DB2">
        <w:tc>
          <w:tcPr>
            <w:tcW w:w="1668" w:type="dxa"/>
          </w:tcPr>
          <w:p w:rsidR="00A00E77" w:rsidRPr="00FA74E5" w:rsidRDefault="00FA2802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Tegund fjármálagernings</w:t>
            </w:r>
          </w:p>
        </w:tc>
        <w:tc>
          <w:tcPr>
            <w:tcW w:w="1275" w:type="dxa"/>
          </w:tcPr>
          <w:p w:rsidR="00A00E77" w:rsidRPr="00FA74E5" w:rsidRDefault="00FA2802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Gildistími</w:t>
            </w:r>
            <w:r w:rsidR="00C00DB2">
              <w:rPr>
                <w:sz w:val="20"/>
                <w:szCs w:val="20"/>
              </w:rPr>
              <w:t xml:space="preserve"> </w:t>
            </w:r>
            <w:r w:rsidR="001601DA" w:rsidRPr="00FA74E5">
              <w:rPr>
                <w:sz w:val="20"/>
                <w:szCs w:val="20"/>
                <w:vertAlign w:val="superscript"/>
              </w:rPr>
              <w:t>xii</w:t>
            </w:r>
          </w:p>
        </w:tc>
        <w:tc>
          <w:tcPr>
            <w:tcW w:w="2445" w:type="dxa"/>
          </w:tcPr>
          <w:p w:rsidR="00A00E77" w:rsidRPr="00FA74E5" w:rsidRDefault="00C00DB2" w:rsidP="00FA74E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Nýting/Umbreytingartíma-</w:t>
            </w:r>
            <w:r>
              <w:rPr>
                <w:sz w:val="20"/>
                <w:szCs w:val="20"/>
              </w:rPr>
              <w:br/>
              <w:t>b</w:t>
            </w:r>
            <w:r w:rsidR="00FA2802" w:rsidRPr="00FA74E5">
              <w:rPr>
                <w:sz w:val="20"/>
                <w:szCs w:val="20"/>
              </w:rPr>
              <w:t>il/Dagsetning</w:t>
            </w:r>
            <w:r>
              <w:rPr>
                <w:sz w:val="20"/>
                <w:szCs w:val="20"/>
              </w:rPr>
              <w:t xml:space="preserve"> </w:t>
            </w:r>
            <w:r w:rsidR="001601DA" w:rsidRPr="00FA74E5">
              <w:rPr>
                <w:sz w:val="20"/>
                <w:szCs w:val="20"/>
                <w:vertAlign w:val="superscript"/>
              </w:rPr>
              <w:t>xiii</w:t>
            </w:r>
          </w:p>
        </w:tc>
        <w:tc>
          <w:tcPr>
            <w:tcW w:w="2280" w:type="dxa"/>
          </w:tcPr>
          <w:p w:rsidR="00A00E77" w:rsidRPr="00FA74E5" w:rsidRDefault="00F164A1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Fjöldi atkvæða</w:t>
            </w:r>
            <w:r w:rsidR="00FA2802" w:rsidRPr="00FA74E5">
              <w:rPr>
                <w:sz w:val="20"/>
                <w:szCs w:val="20"/>
              </w:rPr>
              <w:t xml:space="preserve"> sem</w:t>
            </w:r>
            <w:r w:rsidR="00F923B8" w:rsidRPr="00FA74E5">
              <w:rPr>
                <w:sz w:val="20"/>
                <w:szCs w:val="20"/>
              </w:rPr>
              <w:t xml:space="preserve"> afla má ef fjármálagerningur</w:t>
            </w:r>
            <w:r w:rsidR="00FA2802" w:rsidRPr="00FA74E5">
              <w:rPr>
                <w:sz w:val="20"/>
                <w:szCs w:val="20"/>
              </w:rPr>
              <w:t xml:space="preserve"> er nýttur eða honum umbreytt</w:t>
            </w:r>
          </w:p>
        </w:tc>
        <w:tc>
          <w:tcPr>
            <w:tcW w:w="1619" w:type="dxa"/>
          </w:tcPr>
          <w:p w:rsidR="00A00E77" w:rsidRPr="00FA74E5" w:rsidRDefault="00F164A1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sz w:val="20"/>
                <w:szCs w:val="20"/>
              </w:rPr>
              <w:t>% atkvæð</w:t>
            </w:r>
            <w:r w:rsidR="00FA2802" w:rsidRPr="00FA74E5">
              <w:rPr>
                <w:sz w:val="20"/>
                <w:szCs w:val="20"/>
              </w:rPr>
              <w:t>a</w:t>
            </w:r>
          </w:p>
        </w:tc>
      </w:tr>
      <w:tr w:rsidR="00FA2802" w:rsidRPr="00FA74E5" w:rsidTr="00C00DB2">
        <w:tc>
          <w:tcPr>
            <w:tcW w:w="1668" w:type="dxa"/>
          </w:tcPr>
          <w:p w:rsidR="00A00E77" w:rsidRPr="00FA74E5" w:rsidRDefault="00A00E77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00E77" w:rsidRPr="00FA74E5" w:rsidRDefault="00A00E77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00E77" w:rsidRPr="00FA74E5" w:rsidRDefault="00A00E77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00E77" w:rsidRPr="00FA74E5" w:rsidRDefault="00A00E77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A00E77" w:rsidRPr="00FA74E5" w:rsidRDefault="00A00E77" w:rsidP="00FA74E5">
            <w:pPr>
              <w:spacing w:after="120"/>
              <w:rPr>
                <w:sz w:val="20"/>
                <w:szCs w:val="20"/>
              </w:rPr>
            </w:pPr>
          </w:p>
        </w:tc>
      </w:tr>
      <w:tr w:rsidR="00FA2802" w:rsidRPr="00FA74E5" w:rsidTr="00C00DB2">
        <w:tc>
          <w:tcPr>
            <w:tcW w:w="1668" w:type="dxa"/>
          </w:tcPr>
          <w:p w:rsidR="00900924" w:rsidRPr="00FA74E5" w:rsidRDefault="00900924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0924" w:rsidRPr="00FA74E5" w:rsidRDefault="00900924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:rsidR="00900924" w:rsidRPr="00FA74E5" w:rsidRDefault="00900924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900924" w:rsidRPr="00FA74E5" w:rsidRDefault="00900924" w:rsidP="00FA74E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bottom w:val="single" w:sz="12" w:space="0" w:color="auto"/>
            </w:tcBorders>
          </w:tcPr>
          <w:p w:rsidR="00900924" w:rsidRPr="00FA74E5" w:rsidRDefault="00900924" w:rsidP="00FA74E5">
            <w:pPr>
              <w:spacing w:after="120"/>
              <w:rPr>
                <w:sz w:val="20"/>
                <w:szCs w:val="20"/>
              </w:rPr>
            </w:pPr>
          </w:p>
        </w:tc>
      </w:tr>
      <w:tr w:rsidR="00FA2802" w:rsidRPr="00FA74E5" w:rsidTr="00C00DB2">
        <w:trPr>
          <w:trHeight w:val="850"/>
        </w:trPr>
        <w:tc>
          <w:tcPr>
            <w:tcW w:w="294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900924" w:rsidRPr="00FA74E5" w:rsidRDefault="00900924" w:rsidP="00FA74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924" w:rsidRPr="00FA74E5" w:rsidRDefault="00FA2802" w:rsidP="00FA74E5">
            <w:pPr>
              <w:spacing w:after="120"/>
              <w:rPr>
                <w:sz w:val="20"/>
                <w:szCs w:val="20"/>
              </w:rPr>
            </w:pPr>
            <w:r w:rsidRPr="00FA74E5">
              <w:rPr>
                <w:b/>
                <w:sz w:val="20"/>
                <w:szCs w:val="20"/>
              </w:rPr>
              <w:t>MILLISAMTALA B</w:t>
            </w:r>
            <w:r w:rsidR="00E14CDA" w:rsidRPr="00FA74E5">
              <w:rPr>
                <w:b/>
                <w:sz w:val="20"/>
                <w:szCs w:val="20"/>
              </w:rPr>
              <w:t xml:space="preserve"> </w:t>
            </w:r>
            <w:r w:rsidR="00E14CDA" w:rsidRPr="00FA74E5">
              <w:rPr>
                <w:sz w:val="20"/>
                <w:szCs w:val="20"/>
              </w:rPr>
              <w:t>(</w:t>
            </w:r>
            <w:r w:rsidR="00FF4D2B" w:rsidRPr="00FA74E5">
              <w:rPr>
                <w:sz w:val="20"/>
                <w:szCs w:val="20"/>
              </w:rPr>
              <w:t xml:space="preserve">vegna allra </w:t>
            </w:r>
            <w:r w:rsidR="00E14CDA" w:rsidRPr="00FA74E5">
              <w:rPr>
                <w:sz w:val="20"/>
                <w:szCs w:val="20"/>
              </w:rPr>
              <w:t>gildistíma)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924" w:rsidRPr="00FA74E5" w:rsidRDefault="00900924" w:rsidP="00FA74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924" w:rsidRPr="00FA74E5" w:rsidRDefault="00900924" w:rsidP="00FA74E5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900924" w:rsidRDefault="00900924" w:rsidP="00900924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2640"/>
        <w:gridCol w:w="2699"/>
      </w:tblGrid>
      <w:tr w:rsidR="00FC0018" w:rsidRPr="00FA74E5" w:rsidTr="00FA74E5">
        <w:tc>
          <w:tcPr>
            <w:tcW w:w="3948" w:type="dxa"/>
          </w:tcPr>
          <w:p w:rsidR="00FC0018" w:rsidRPr="00FA74E5" w:rsidRDefault="00FC0018" w:rsidP="00FA74E5">
            <w:pPr>
              <w:spacing w:after="120"/>
              <w:rPr>
                <w:b/>
                <w:i/>
                <w:sz w:val="20"/>
                <w:szCs w:val="20"/>
              </w:rPr>
            </w:pPr>
            <w:r w:rsidRPr="00FA74E5">
              <w:rPr>
                <w:b/>
                <w:sz w:val="20"/>
                <w:szCs w:val="20"/>
              </w:rPr>
              <w:t xml:space="preserve">Samtals (A + B) </w:t>
            </w:r>
            <w:r w:rsidRPr="00FA74E5">
              <w:rPr>
                <w:i/>
                <w:sz w:val="20"/>
                <w:szCs w:val="20"/>
              </w:rPr>
              <w:t>[ef við</w:t>
            </w:r>
            <w:r w:rsidR="00463E8D" w:rsidRPr="00FA74E5">
              <w:rPr>
                <w:i/>
                <w:sz w:val="20"/>
                <w:szCs w:val="20"/>
              </w:rPr>
              <w:t xml:space="preserve"> á</w:t>
            </w:r>
            <w:r w:rsidRPr="00FA74E5">
              <w:rPr>
                <w:i/>
                <w:sz w:val="20"/>
                <w:szCs w:val="20"/>
              </w:rPr>
              <w:t>]</w:t>
            </w:r>
          </w:p>
        </w:tc>
        <w:tc>
          <w:tcPr>
            <w:tcW w:w="2640" w:type="dxa"/>
          </w:tcPr>
          <w:p w:rsidR="00FC0018" w:rsidRPr="00FA74E5" w:rsidRDefault="00F164A1" w:rsidP="00FA74E5">
            <w:pPr>
              <w:spacing w:after="120"/>
              <w:rPr>
                <w:b/>
                <w:sz w:val="20"/>
                <w:szCs w:val="20"/>
              </w:rPr>
            </w:pPr>
            <w:r w:rsidRPr="00FA74E5">
              <w:rPr>
                <w:b/>
                <w:sz w:val="20"/>
                <w:szCs w:val="20"/>
              </w:rPr>
              <w:t>Fjöldi atkvæð</w:t>
            </w:r>
            <w:r w:rsidR="00FC0018" w:rsidRPr="00FA74E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699" w:type="dxa"/>
          </w:tcPr>
          <w:p w:rsidR="00FC0018" w:rsidRPr="00FA74E5" w:rsidRDefault="00F164A1" w:rsidP="00FA74E5">
            <w:pPr>
              <w:spacing w:after="120"/>
              <w:rPr>
                <w:b/>
                <w:sz w:val="20"/>
                <w:szCs w:val="20"/>
              </w:rPr>
            </w:pPr>
            <w:r w:rsidRPr="00FA74E5">
              <w:rPr>
                <w:b/>
                <w:sz w:val="20"/>
                <w:szCs w:val="20"/>
              </w:rPr>
              <w:t>% atkvæð</w:t>
            </w:r>
            <w:r w:rsidR="00FC0018" w:rsidRPr="00FA74E5">
              <w:rPr>
                <w:b/>
                <w:sz w:val="20"/>
                <w:szCs w:val="20"/>
              </w:rPr>
              <w:t>a</w:t>
            </w:r>
          </w:p>
        </w:tc>
      </w:tr>
      <w:tr w:rsidR="00FC0018" w:rsidTr="00FA74E5">
        <w:tc>
          <w:tcPr>
            <w:tcW w:w="3948" w:type="dxa"/>
          </w:tcPr>
          <w:p w:rsidR="00FC0018" w:rsidRDefault="00FC0018" w:rsidP="00FA74E5">
            <w:pPr>
              <w:spacing w:after="120"/>
            </w:pPr>
          </w:p>
        </w:tc>
        <w:tc>
          <w:tcPr>
            <w:tcW w:w="2640" w:type="dxa"/>
          </w:tcPr>
          <w:p w:rsidR="00FC0018" w:rsidRDefault="00FC0018" w:rsidP="00FA74E5">
            <w:pPr>
              <w:spacing w:after="120"/>
            </w:pPr>
          </w:p>
        </w:tc>
        <w:tc>
          <w:tcPr>
            <w:tcW w:w="2699" w:type="dxa"/>
          </w:tcPr>
          <w:p w:rsidR="00FC0018" w:rsidRDefault="00FC0018" w:rsidP="00FA74E5">
            <w:pPr>
              <w:spacing w:after="120"/>
            </w:pPr>
          </w:p>
        </w:tc>
      </w:tr>
    </w:tbl>
    <w:p w:rsidR="004137D2" w:rsidRDefault="004137D2" w:rsidP="004137D2">
      <w:pPr>
        <w:spacing w:after="240"/>
        <w:ind w:left="714"/>
      </w:pPr>
    </w:p>
    <w:p w:rsidR="00D14F62" w:rsidRDefault="00F164A1" w:rsidP="00E00312">
      <w:pPr>
        <w:numPr>
          <w:ilvl w:val="0"/>
          <w:numId w:val="1"/>
        </w:numPr>
        <w:spacing w:after="240"/>
        <w:ind w:left="714" w:hanging="357"/>
      </w:pPr>
      <w:r>
        <w:t xml:space="preserve">Eignatengsl við dótturfélög </w:t>
      </w:r>
      <w:r w:rsidR="00F923B8">
        <w:t xml:space="preserve">þar sem </w:t>
      </w:r>
      <w:r w:rsidR="00E00312">
        <w:t xml:space="preserve">farið er með </w:t>
      </w:r>
      <w:r>
        <w:t xml:space="preserve">yfirráð yfir </w:t>
      </w:r>
      <w:r w:rsidR="00E00312">
        <w:t>atkvæðisrétt</w:t>
      </w:r>
      <w:r>
        <w:t>i og/eða fjármálagerningum</w:t>
      </w:r>
      <w:r w:rsidR="00E00312">
        <w:t>, ef við á</w:t>
      </w:r>
      <w:r w:rsidR="00C00DB2">
        <w:t xml:space="preserve"> </w:t>
      </w:r>
      <w:r w:rsidR="001601DA" w:rsidRPr="001601DA">
        <w:rPr>
          <w:vertAlign w:val="superscript"/>
        </w:rPr>
        <w:t>xiv</w:t>
      </w:r>
      <w:r w:rsidR="00E00312">
        <w:t>:</w:t>
      </w:r>
    </w:p>
    <w:p w:rsidR="00E00312" w:rsidRDefault="00EC0DF1" w:rsidP="00E00312">
      <w:pPr>
        <w:numPr>
          <w:ilvl w:val="0"/>
          <w:numId w:val="1"/>
        </w:numPr>
        <w:spacing w:after="240"/>
        <w:ind w:left="714" w:hanging="357"/>
      </w:pPr>
      <w:r>
        <w:t>Ef atkvæði eru greidd á grundvelli umboðs:</w:t>
      </w:r>
      <w:r w:rsidR="00E00312">
        <w:t xml:space="preserve"> </w:t>
      </w:r>
      <w:r w:rsidR="00BB4718">
        <w:t>Umboð</w:t>
      </w:r>
      <w:r w:rsidR="007C3047">
        <w:t xml:space="preserve"> </w:t>
      </w:r>
      <w:r w:rsidR="00957056">
        <w:t>[</w:t>
      </w:r>
      <w:r w:rsidR="00957056">
        <w:rPr>
          <w:i/>
        </w:rPr>
        <w:t>nafn umboðsmanns</w:t>
      </w:r>
      <w:r w:rsidR="007C3047">
        <w:t xml:space="preserve">] vegna </w:t>
      </w:r>
      <w:r w:rsidR="00957056">
        <w:t>[</w:t>
      </w:r>
      <w:r w:rsidR="00957056">
        <w:rPr>
          <w:i/>
        </w:rPr>
        <w:t>fjöldi</w:t>
      </w:r>
      <w:r>
        <w:t>] atkvæða</w:t>
      </w:r>
      <w:r w:rsidR="00957056">
        <w:t xml:space="preserve"> </w:t>
      </w:r>
      <w:r w:rsidR="007C3047">
        <w:t xml:space="preserve">lýkur </w:t>
      </w:r>
      <w:r w:rsidR="00957056">
        <w:t>frá og með [</w:t>
      </w:r>
      <w:r w:rsidR="00957056">
        <w:rPr>
          <w:i/>
        </w:rPr>
        <w:t>dagsetning</w:t>
      </w:r>
      <w:r w:rsidR="00957056">
        <w:t>].</w:t>
      </w:r>
    </w:p>
    <w:p w:rsidR="00957056" w:rsidRDefault="00C60E6C" w:rsidP="00E00312">
      <w:pPr>
        <w:numPr>
          <w:ilvl w:val="0"/>
          <w:numId w:val="1"/>
        </w:numPr>
        <w:spacing w:after="240"/>
        <w:ind w:left="714" w:hanging="357"/>
      </w:pPr>
      <w:r>
        <w:t xml:space="preserve">Aðrar </w:t>
      </w:r>
      <w:r w:rsidR="00957056">
        <w:t>upplýsingar:</w:t>
      </w:r>
    </w:p>
    <w:p w:rsidR="00CF1307" w:rsidRDefault="00CF1307" w:rsidP="004137D2">
      <w:pPr>
        <w:spacing w:after="240"/>
        <w:ind w:left="720"/>
      </w:pPr>
    </w:p>
    <w:p w:rsidR="00CF1307" w:rsidRDefault="00CF1307" w:rsidP="004137D2">
      <w:pPr>
        <w:spacing w:after="240"/>
        <w:ind w:left="720"/>
        <w:rPr>
          <w:b/>
        </w:rPr>
      </w:pPr>
      <w:r w:rsidRPr="00E64989">
        <w:rPr>
          <w:b/>
        </w:rPr>
        <w:t xml:space="preserve">Reykjavík, </w:t>
      </w:r>
      <w:r w:rsidR="000D79AF">
        <w:rPr>
          <w:b/>
        </w:rPr>
        <w:t>21</w:t>
      </w:r>
      <w:r w:rsidRPr="00E64989">
        <w:rPr>
          <w:b/>
        </w:rPr>
        <w:t xml:space="preserve">. </w:t>
      </w:r>
      <w:r w:rsidR="000D79AF">
        <w:rPr>
          <w:b/>
        </w:rPr>
        <w:t>mars 2017</w:t>
      </w:r>
    </w:p>
    <w:p w:rsidR="004137D2" w:rsidRDefault="004137D2" w:rsidP="004137D2">
      <w:pPr>
        <w:spacing w:after="240"/>
        <w:ind w:left="720"/>
        <w:rPr>
          <w:b/>
        </w:rPr>
      </w:pPr>
    </w:p>
    <w:p w:rsidR="007620E8" w:rsidRPr="004137D2" w:rsidRDefault="00CF1307" w:rsidP="004137D2">
      <w:pPr>
        <w:spacing w:after="240"/>
        <w:ind w:left="720"/>
        <w:rPr>
          <w:b/>
        </w:rPr>
      </w:pPr>
      <w:r>
        <w:rPr>
          <w:b/>
        </w:rPr>
        <w:t>Lífeyrissjóður starfsmanna ríkisins</w:t>
      </w:r>
    </w:p>
    <w:sectPr w:rsidR="007620E8" w:rsidRPr="004137D2" w:rsidSect="004137D2">
      <w:headerReference w:type="default" r:id="rId7"/>
      <w:footerReference w:type="default" r:id="rId8"/>
      <w:headerReference w:type="first" r:id="rId9"/>
      <w:pgSz w:w="11907" w:h="16840" w:code="9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61" w:rsidRDefault="00500B61">
      <w:r>
        <w:separator/>
      </w:r>
    </w:p>
  </w:endnote>
  <w:endnote w:type="continuationSeparator" w:id="0">
    <w:p w:rsidR="00500B61" w:rsidRDefault="0050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43" w:rsidRPr="0040432C" w:rsidRDefault="006F4543" w:rsidP="009702DB">
    <w:pPr>
      <w:pStyle w:val="Footer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ab/>
    </w:r>
    <w:r>
      <w:rPr>
        <w:rFonts w:ascii="Arial" w:hAnsi="Arial" w:cs="Arial"/>
        <w:b/>
        <w:sz w:val="44"/>
        <w:szCs w:val="4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61" w:rsidRDefault="00500B61">
      <w:r>
        <w:separator/>
      </w:r>
    </w:p>
  </w:footnote>
  <w:footnote w:type="continuationSeparator" w:id="0">
    <w:p w:rsidR="00500B61" w:rsidRDefault="0050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43" w:rsidRDefault="006F4543" w:rsidP="006F4543">
    <w:pPr>
      <w:pStyle w:val="Header"/>
      <w:jc w:val="center"/>
    </w:pPr>
  </w:p>
  <w:p w:rsidR="006F4543" w:rsidRDefault="006F4543" w:rsidP="00D83A0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43" w:rsidRDefault="00EF02A2" w:rsidP="006F4543">
    <w:pPr>
      <w:pStyle w:val="Header"/>
      <w:jc w:val="center"/>
    </w:pPr>
    <w:r w:rsidRPr="00884097">
      <w:rPr>
        <w:noProof/>
        <w:lang w:eastAsia="is-IS"/>
      </w:rPr>
      <w:drawing>
        <wp:inline distT="0" distB="0" distL="0" distR="0">
          <wp:extent cx="2234565" cy="1169035"/>
          <wp:effectExtent l="0" t="0" r="0" b="0"/>
          <wp:docPr id="1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95B"/>
    <w:multiLevelType w:val="hybridMultilevel"/>
    <w:tmpl w:val="5E7414EE"/>
    <w:lvl w:ilvl="0" w:tplc="A39AF96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42018"/>
    <w:multiLevelType w:val="hybridMultilevel"/>
    <w:tmpl w:val="F82092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A02BD5"/>
    <w:multiLevelType w:val="hybridMultilevel"/>
    <w:tmpl w:val="B9068E84"/>
    <w:lvl w:ilvl="0" w:tplc="78DE5E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01E70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EC"/>
    <w:rsid w:val="0000001F"/>
    <w:rsid w:val="00014DDE"/>
    <w:rsid w:val="00015695"/>
    <w:rsid w:val="00020C85"/>
    <w:rsid w:val="00022CFD"/>
    <w:rsid w:val="00023A69"/>
    <w:rsid w:val="00034706"/>
    <w:rsid w:val="00036B51"/>
    <w:rsid w:val="00041AF2"/>
    <w:rsid w:val="00051797"/>
    <w:rsid w:val="000609B8"/>
    <w:rsid w:val="000646B5"/>
    <w:rsid w:val="0006691D"/>
    <w:rsid w:val="00070380"/>
    <w:rsid w:val="000821EC"/>
    <w:rsid w:val="00082387"/>
    <w:rsid w:val="00083BC1"/>
    <w:rsid w:val="00084F02"/>
    <w:rsid w:val="00086088"/>
    <w:rsid w:val="000937A3"/>
    <w:rsid w:val="00095043"/>
    <w:rsid w:val="0009715B"/>
    <w:rsid w:val="000A38ED"/>
    <w:rsid w:val="000A7E68"/>
    <w:rsid w:val="000B1D73"/>
    <w:rsid w:val="000B72F5"/>
    <w:rsid w:val="000B7FDD"/>
    <w:rsid w:val="000C17A8"/>
    <w:rsid w:val="000C37A5"/>
    <w:rsid w:val="000C7E3D"/>
    <w:rsid w:val="000D131F"/>
    <w:rsid w:val="000D79AF"/>
    <w:rsid w:val="000E18D5"/>
    <w:rsid w:val="000E1C27"/>
    <w:rsid w:val="000E7C63"/>
    <w:rsid w:val="000E7E68"/>
    <w:rsid w:val="000F0255"/>
    <w:rsid w:val="000F2CAA"/>
    <w:rsid w:val="000F4BFA"/>
    <w:rsid w:val="000F4E0B"/>
    <w:rsid w:val="000F505A"/>
    <w:rsid w:val="000F6CE7"/>
    <w:rsid w:val="0010612E"/>
    <w:rsid w:val="00107A76"/>
    <w:rsid w:val="00111BE2"/>
    <w:rsid w:val="00112E78"/>
    <w:rsid w:val="00116843"/>
    <w:rsid w:val="00121A12"/>
    <w:rsid w:val="00131070"/>
    <w:rsid w:val="00143202"/>
    <w:rsid w:val="00151B66"/>
    <w:rsid w:val="00151D2F"/>
    <w:rsid w:val="001532E8"/>
    <w:rsid w:val="00155BBE"/>
    <w:rsid w:val="001601DA"/>
    <w:rsid w:val="00160394"/>
    <w:rsid w:val="00165D61"/>
    <w:rsid w:val="001713C6"/>
    <w:rsid w:val="00171B49"/>
    <w:rsid w:val="001721AE"/>
    <w:rsid w:val="001723A6"/>
    <w:rsid w:val="0017422D"/>
    <w:rsid w:val="00181FBD"/>
    <w:rsid w:val="0018414A"/>
    <w:rsid w:val="00185EAE"/>
    <w:rsid w:val="00192E23"/>
    <w:rsid w:val="001A495D"/>
    <w:rsid w:val="001A4E4C"/>
    <w:rsid w:val="001B09CC"/>
    <w:rsid w:val="001B377B"/>
    <w:rsid w:val="001B49B0"/>
    <w:rsid w:val="001B727B"/>
    <w:rsid w:val="001C423C"/>
    <w:rsid w:val="001C4D52"/>
    <w:rsid w:val="001C6DD3"/>
    <w:rsid w:val="001D2003"/>
    <w:rsid w:val="001D4C57"/>
    <w:rsid w:val="001D5118"/>
    <w:rsid w:val="001E12C0"/>
    <w:rsid w:val="001E2032"/>
    <w:rsid w:val="001E2623"/>
    <w:rsid w:val="001F1282"/>
    <w:rsid w:val="00201599"/>
    <w:rsid w:val="00204276"/>
    <w:rsid w:val="002110A4"/>
    <w:rsid w:val="00217BB4"/>
    <w:rsid w:val="002237D8"/>
    <w:rsid w:val="002245F0"/>
    <w:rsid w:val="0022585F"/>
    <w:rsid w:val="0022702A"/>
    <w:rsid w:val="00235121"/>
    <w:rsid w:val="002443B2"/>
    <w:rsid w:val="0024536A"/>
    <w:rsid w:val="00246F2A"/>
    <w:rsid w:val="00250835"/>
    <w:rsid w:val="00251043"/>
    <w:rsid w:val="00257152"/>
    <w:rsid w:val="002671AB"/>
    <w:rsid w:val="00267A69"/>
    <w:rsid w:val="002757D0"/>
    <w:rsid w:val="002832AE"/>
    <w:rsid w:val="002965FB"/>
    <w:rsid w:val="002A39E9"/>
    <w:rsid w:val="002B7737"/>
    <w:rsid w:val="002C0623"/>
    <w:rsid w:val="002C35D8"/>
    <w:rsid w:val="002C4D7E"/>
    <w:rsid w:val="002D0040"/>
    <w:rsid w:val="002D29BD"/>
    <w:rsid w:val="002D4B52"/>
    <w:rsid w:val="002D751F"/>
    <w:rsid w:val="002E1726"/>
    <w:rsid w:val="002E4A56"/>
    <w:rsid w:val="002F180E"/>
    <w:rsid w:val="002F2BE4"/>
    <w:rsid w:val="002F704C"/>
    <w:rsid w:val="002F7950"/>
    <w:rsid w:val="003003C6"/>
    <w:rsid w:val="0030191A"/>
    <w:rsid w:val="00304C92"/>
    <w:rsid w:val="0030537C"/>
    <w:rsid w:val="003124F9"/>
    <w:rsid w:val="0031373A"/>
    <w:rsid w:val="00332663"/>
    <w:rsid w:val="003420BD"/>
    <w:rsid w:val="00344AEB"/>
    <w:rsid w:val="00353596"/>
    <w:rsid w:val="00361D1E"/>
    <w:rsid w:val="00362CB3"/>
    <w:rsid w:val="00366323"/>
    <w:rsid w:val="00366C41"/>
    <w:rsid w:val="003749D6"/>
    <w:rsid w:val="00377630"/>
    <w:rsid w:val="00380426"/>
    <w:rsid w:val="00381BA1"/>
    <w:rsid w:val="0038417E"/>
    <w:rsid w:val="00386439"/>
    <w:rsid w:val="00397E3C"/>
    <w:rsid w:val="003A1B82"/>
    <w:rsid w:val="003A2CFF"/>
    <w:rsid w:val="003A31B6"/>
    <w:rsid w:val="003A3549"/>
    <w:rsid w:val="003A36C9"/>
    <w:rsid w:val="003A5C86"/>
    <w:rsid w:val="003B0CEC"/>
    <w:rsid w:val="003C0B60"/>
    <w:rsid w:val="003C0F3D"/>
    <w:rsid w:val="003C2BD7"/>
    <w:rsid w:val="003C568F"/>
    <w:rsid w:val="003D3E0D"/>
    <w:rsid w:val="003D3F1C"/>
    <w:rsid w:val="003D42C6"/>
    <w:rsid w:val="003D46C4"/>
    <w:rsid w:val="003D4B11"/>
    <w:rsid w:val="003D766C"/>
    <w:rsid w:val="003E1FA4"/>
    <w:rsid w:val="003E64C6"/>
    <w:rsid w:val="00400721"/>
    <w:rsid w:val="004007B4"/>
    <w:rsid w:val="0040432C"/>
    <w:rsid w:val="004137D2"/>
    <w:rsid w:val="00416595"/>
    <w:rsid w:val="00420921"/>
    <w:rsid w:val="00424111"/>
    <w:rsid w:val="00425657"/>
    <w:rsid w:val="004404EF"/>
    <w:rsid w:val="0044145A"/>
    <w:rsid w:val="004425CB"/>
    <w:rsid w:val="0044449A"/>
    <w:rsid w:val="00444939"/>
    <w:rsid w:val="00445334"/>
    <w:rsid w:val="0044692B"/>
    <w:rsid w:val="0044746F"/>
    <w:rsid w:val="00450A63"/>
    <w:rsid w:val="00454B61"/>
    <w:rsid w:val="0045670E"/>
    <w:rsid w:val="00460539"/>
    <w:rsid w:val="00461A1B"/>
    <w:rsid w:val="00463E8D"/>
    <w:rsid w:val="004713BE"/>
    <w:rsid w:val="00471C7C"/>
    <w:rsid w:val="00472B48"/>
    <w:rsid w:val="00491F99"/>
    <w:rsid w:val="00494BC6"/>
    <w:rsid w:val="00495113"/>
    <w:rsid w:val="004A36A8"/>
    <w:rsid w:val="004A64DF"/>
    <w:rsid w:val="004A7732"/>
    <w:rsid w:val="004A7DA9"/>
    <w:rsid w:val="004B7E3B"/>
    <w:rsid w:val="004C2451"/>
    <w:rsid w:val="004C552A"/>
    <w:rsid w:val="004D76BB"/>
    <w:rsid w:val="004F3A12"/>
    <w:rsid w:val="00500B61"/>
    <w:rsid w:val="00501B6E"/>
    <w:rsid w:val="005024D1"/>
    <w:rsid w:val="00503AB8"/>
    <w:rsid w:val="00505765"/>
    <w:rsid w:val="0050666E"/>
    <w:rsid w:val="00511AE3"/>
    <w:rsid w:val="00521346"/>
    <w:rsid w:val="0052658B"/>
    <w:rsid w:val="00542F12"/>
    <w:rsid w:val="00544B8E"/>
    <w:rsid w:val="00550326"/>
    <w:rsid w:val="00551A5D"/>
    <w:rsid w:val="00560063"/>
    <w:rsid w:val="00562016"/>
    <w:rsid w:val="0056542E"/>
    <w:rsid w:val="0056653E"/>
    <w:rsid w:val="005706C5"/>
    <w:rsid w:val="00574AA4"/>
    <w:rsid w:val="00576DFB"/>
    <w:rsid w:val="00583C17"/>
    <w:rsid w:val="00586414"/>
    <w:rsid w:val="005873A5"/>
    <w:rsid w:val="0059411F"/>
    <w:rsid w:val="005A1DA2"/>
    <w:rsid w:val="005A26EB"/>
    <w:rsid w:val="005B2E6F"/>
    <w:rsid w:val="005B30BB"/>
    <w:rsid w:val="005B4B08"/>
    <w:rsid w:val="005C166B"/>
    <w:rsid w:val="005C235C"/>
    <w:rsid w:val="005C681C"/>
    <w:rsid w:val="005D0579"/>
    <w:rsid w:val="005D4ABE"/>
    <w:rsid w:val="005D6FE0"/>
    <w:rsid w:val="005D7740"/>
    <w:rsid w:val="005E4455"/>
    <w:rsid w:val="005F125D"/>
    <w:rsid w:val="005F25AB"/>
    <w:rsid w:val="005F68DC"/>
    <w:rsid w:val="00607F1B"/>
    <w:rsid w:val="00612AA9"/>
    <w:rsid w:val="00615410"/>
    <w:rsid w:val="0061547B"/>
    <w:rsid w:val="00615EC3"/>
    <w:rsid w:val="00620194"/>
    <w:rsid w:val="00620ADB"/>
    <w:rsid w:val="00625746"/>
    <w:rsid w:val="00626C43"/>
    <w:rsid w:val="00631929"/>
    <w:rsid w:val="00632C31"/>
    <w:rsid w:val="00635A82"/>
    <w:rsid w:val="00637D9F"/>
    <w:rsid w:val="00651F58"/>
    <w:rsid w:val="00653410"/>
    <w:rsid w:val="00656D5A"/>
    <w:rsid w:val="0066155B"/>
    <w:rsid w:val="00663149"/>
    <w:rsid w:val="00663D14"/>
    <w:rsid w:val="00663FA4"/>
    <w:rsid w:val="00681F10"/>
    <w:rsid w:val="006918C4"/>
    <w:rsid w:val="00692875"/>
    <w:rsid w:val="00695D2A"/>
    <w:rsid w:val="00696795"/>
    <w:rsid w:val="00696E74"/>
    <w:rsid w:val="006A4774"/>
    <w:rsid w:val="006B1ED9"/>
    <w:rsid w:val="006B5D61"/>
    <w:rsid w:val="006C1230"/>
    <w:rsid w:val="006C4B2F"/>
    <w:rsid w:val="006C50C5"/>
    <w:rsid w:val="006D4749"/>
    <w:rsid w:val="006D5EAB"/>
    <w:rsid w:val="006E5C4C"/>
    <w:rsid w:val="006F4543"/>
    <w:rsid w:val="006F75C7"/>
    <w:rsid w:val="006F7BA2"/>
    <w:rsid w:val="007025A5"/>
    <w:rsid w:val="0071499C"/>
    <w:rsid w:val="00715903"/>
    <w:rsid w:val="00717015"/>
    <w:rsid w:val="007470EB"/>
    <w:rsid w:val="00751772"/>
    <w:rsid w:val="00760D63"/>
    <w:rsid w:val="00761520"/>
    <w:rsid w:val="0076180B"/>
    <w:rsid w:val="007620E8"/>
    <w:rsid w:val="00782B93"/>
    <w:rsid w:val="00783874"/>
    <w:rsid w:val="007A102D"/>
    <w:rsid w:val="007A2EE8"/>
    <w:rsid w:val="007A63AF"/>
    <w:rsid w:val="007A7CC5"/>
    <w:rsid w:val="007B45A0"/>
    <w:rsid w:val="007C0D61"/>
    <w:rsid w:val="007C3047"/>
    <w:rsid w:val="007C582C"/>
    <w:rsid w:val="007C5E8A"/>
    <w:rsid w:val="007D0F4F"/>
    <w:rsid w:val="007D29BB"/>
    <w:rsid w:val="007D4A1D"/>
    <w:rsid w:val="007D69F9"/>
    <w:rsid w:val="007E00D1"/>
    <w:rsid w:val="00800280"/>
    <w:rsid w:val="00813D3E"/>
    <w:rsid w:val="00816EED"/>
    <w:rsid w:val="008175F3"/>
    <w:rsid w:val="0081769C"/>
    <w:rsid w:val="00821C41"/>
    <w:rsid w:val="00821F18"/>
    <w:rsid w:val="00824461"/>
    <w:rsid w:val="00844917"/>
    <w:rsid w:val="00861933"/>
    <w:rsid w:val="00865A9B"/>
    <w:rsid w:val="00866358"/>
    <w:rsid w:val="008668CB"/>
    <w:rsid w:val="00872034"/>
    <w:rsid w:val="008765B0"/>
    <w:rsid w:val="0088253B"/>
    <w:rsid w:val="008953C7"/>
    <w:rsid w:val="00895569"/>
    <w:rsid w:val="008B5154"/>
    <w:rsid w:val="008B5CFF"/>
    <w:rsid w:val="008B6541"/>
    <w:rsid w:val="008C2642"/>
    <w:rsid w:val="008C2F66"/>
    <w:rsid w:val="008C407C"/>
    <w:rsid w:val="008D639B"/>
    <w:rsid w:val="008E6C3B"/>
    <w:rsid w:val="008F55ED"/>
    <w:rsid w:val="00900924"/>
    <w:rsid w:val="0091486A"/>
    <w:rsid w:val="0092556E"/>
    <w:rsid w:val="0092749D"/>
    <w:rsid w:val="009360D4"/>
    <w:rsid w:val="00937ADF"/>
    <w:rsid w:val="009404DA"/>
    <w:rsid w:val="0094149C"/>
    <w:rsid w:val="0094184C"/>
    <w:rsid w:val="00957056"/>
    <w:rsid w:val="00960E5B"/>
    <w:rsid w:val="00965304"/>
    <w:rsid w:val="009702DB"/>
    <w:rsid w:val="00976199"/>
    <w:rsid w:val="00980DEC"/>
    <w:rsid w:val="00984B77"/>
    <w:rsid w:val="0098502D"/>
    <w:rsid w:val="0099271E"/>
    <w:rsid w:val="009A2A5F"/>
    <w:rsid w:val="009A2B01"/>
    <w:rsid w:val="009A36B3"/>
    <w:rsid w:val="009B3B15"/>
    <w:rsid w:val="009B53EA"/>
    <w:rsid w:val="009C1755"/>
    <w:rsid w:val="009E07BE"/>
    <w:rsid w:val="009E2EDE"/>
    <w:rsid w:val="009F0205"/>
    <w:rsid w:val="009F2644"/>
    <w:rsid w:val="00A00E77"/>
    <w:rsid w:val="00A01CC8"/>
    <w:rsid w:val="00A01F07"/>
    <w:rsid w:val="00A04098"/>
    <w:rsid w:val="00A0678A"/>
    <w:rsid w:val="00A12B6E"/>
    <w:rsid w:val="00A13147"/>
    <w:rsid w:val="00A2183D"/>
    <w:rsid w:val="00A25B99"/>
    <w:rsid w:val="00A26487"/>
    <w:rsid w:val="00A32700"/>
    <w:rsid w:val="00A33DA5"/>
    <w:rsid w:val="00A407DD"/>
    <w:rsid w:val="00A53166"/>
    <w:rsid w:val="00A53AE9"/>
    <w:rsid w:val="00A57EF0"/>
    <w:rsid w:val="00A60693"/>
    <w:rsid w:val="00A61290"/>
    <w:rsid w:val="00A6209E"/>
    <w:rsid w:val="00A64743"/>
    <w:rsid w:val="00A67AF9"/>
    <w:rsid w:val="00A67F68"/>
    <w:rsid w:val="00A71F05"/>
    <w:rsid w:val="00A761D8"/>
    <w:rsid w:val="00A827CF"/>
    <w:rsid w:val="00A86646"/>
    <w:rsid w:val="00A9055E"/>
    <w:rsid w:val="00A94D51"/>
    <w:rsid w:val="00AA2263"/>
    <w:rsid w:val="00AB06B2"/>
    <w:rsid w:val="00AB0D9E"/>
    <w:rsid w:val="00AC0118"/>
    <w:rsid w:val="00AD0E11"/>
    <w:rsid w:val="00AD1404"/>
    <w:rsid w:val="00AD2E71"/>
    <w:rsid w:val="00AD37B4"/>
    <w:rsid w:val="00AE55FC"/>
    <w:rsid w:val="00AE591B"/>
    <w:rsid w:val="00AF0774"/>
    <w:rsid w:val="00AF3E09"/>
    <w:rsid w:val="00AF4D0E"/>
    <w:rsid w:val="00AF6558"/>
    <w:rsid w:val="00AF7DE4"/>
    <w:rsid w:val="00B12B48"/>
    <w:rsid w:val="00B17741"/>
    <w:rsid w:val="00B23B50"/>
    <w:rsid w:val="00B24A8A"/>
    <w:rsid w:val="00B262F6"/>
    <w:rsid w:val="00B26776"/>
    <w:rsid w:val="00B27BF8"/>
    <w:rsid w:val="00B36CA1"/>
    <w:rsid w:val="00B37C15"/>
    <w:rsid w:val="00B401DB"/>
    <w:rsid w:val="00B40631"/>
    <w:rsid w:val="00B4086B"/>
    <w:rsid w:val="00B52A66"/>
    <w:rsid w:val="00B53790"/>
    <w:rsid w:val="00B546FC"/>
    <w:rsid w:val="00B54955"/>
    <w:rsid w:val="00B626C1"/>
    <w:rsid w:val="00B66266"/>
    <w:rsid w:val="00B6792A"/>
    <w:rsid w:val="00B70017"/>
    <w:rsid w:val="00B75281"/>
    <w:rsid w:val="00B810D5"/>
    <w:rsid w:val="00B86B62"/>
    <w:rsid w:val="00B95B3B"/>
    <w:rsid w:val="00BA1EC7"/>
    <w:rsid w:val="00BA30F8"/>
    <w:rsid w:val="00BA6F18"/>
    <w:rsid w:val="00BA7931"/>
    <w:rsid w:val="00BA7A74"/>
    <w:rsid w:val="00BB4718"/>
    <w:rsid w:val="00BB5757"/>
    <w:rsid w:val="00BB57AE"/>
    <w:rsid w:val="00BB72BA"/>
    <w:rsid w:val="00BC1201"/>
    <w:rsid w:val="00BC1ABA"/>
    <w:rsid w:val="00BC2A01"/>
    <w:rsid w:val="00BC4C44"/>
    <w:rsid w:val="00BC4E7F"/>
    <w:rsid w:val="00BC6F24"/>
    <w:rsid w:val="00BC77E8"/>
    <w:rsid w:val="00BD3B3A"/>
    <w:rsid w:val="00BD5A76"/>
    <w:rsid w:val="00BD6271"/>
    <w:rsid w:val="00BE0C7D"/>
    <w:rsid w:val="00BE5091"/>
    <w:rsid w:val="00BF350B"/>
    <w:rsid w:val="00C00DB2"/>
    <w:rsid w:val="00C00E19"/>
    <w:rsid w:val="00C06830"/>
    <w:rsid w:val="00C11FF3"/>
    <w:rsid w:val="00C27D17"/>
    <w:rsid w:val="00C435F0"/>
    <w:rsid w:val="00C43C10"/>
    <w:rsid w:val="00C4700D"/>
    <w:rsid w:val="00C50978"/>
    <w:rsid w:val="00C60C9D"/>
    <w:rsid w:val="00C60E6C"/>
    <w:rsid w:val="00C62A1D"/>
    <w:rsid w:val="00C77A92"/>
    <w:rsid w:val="00C82113"/>
    <w:rsid w:val="00C82D79"/>
    <w:rsid w:val="00C8758C"/>
    <w:rsid w:val="00C9744F"/>
    <w:rsid w:val="00CA0956"/>
    <w:rsid w:val="00CA0F13"/>
    <w:rsid w:val="00CB20FB"/>
    <w:rsid w:val="00CB3943"/>
    <w:rsid w:val="00CB4EA0"/>
    <w:rsid w:val="00CB57AF"/>
    <w:rsid w:val="00CB5B25"/>
    <w:rsid w:val="00CB62E7"/>
    <w:rsid w:val="00CB6C76"/>
    <w:rsid w:val="00CC0BC9"/>
    <w:rsid w:val="00CC16C0"/>
    <w:rsid w:val="00CC6436"/>
    <w:rsid w:val="00CD109E"/>
    <w:rsid w:val="00CD3921"/>
    <w:rsid w:val="00CD4A3B"/>
    <w:rsid w:val="00CD5084"/>
    <w:rsid w:val="00CD77CD"/>
    <w:rsid w:val="00CE6D41"/>
    <w:rsid w:val="00CF079B"/>
    <w:rsid w:val="00CF1307"/>
    <w:rsid w:val="00D02DC1"/>
    <w:rsid w:val="00D05747"/>
    <w:rsid w:val="00D05AB2"/>
    <w:rsid w:val="00D13BD1"/>
    <w:rsid w:val="00D14F62"/>
    <w:rsid w:val="00D21628"/>
    <w:rsid w:val="00D22F89"/>
    <w:rsid w:val="00D25965"/>
    <w:rsid w:val="00D33BA0"/>
    <w:rsid w:val="00D34B1A"/>
    <w:rsid w:val="00D408F0"/>
    <w:rsid w:val="00D42AB5"/>
    <w:rsid w:val="00D50E2C"/>
    <w:rsid w:val="00D50ECF"/>
    <w:rsid w:val="00D5265C"/>
    <w:rsid w:val="00D577E2"/>
    <w:rsid w:val="00D647AF"/>
    <w:rsid w:val="00D67BE6"/>
    <w:rsid w:val="00D72A65"/>
    <w:rsid w:val="00D75275"/>
    <w:rsid w:val="00D80301"/>
    <w:rsid w:val="00D82E74"/>
    <w:rsid w:val="00D83A07"/>
    <w:rsid w:val="00D919C8"/>
    <w:rsid w:val="00D937B9"/>
    <w:rsid w:val="00D9580F"/>
    <w:rsid w:val="00D96F65"/>
    <w:rsid w:val="00D97B69"/>
    <w:rsid w:val="00DA0CED"/>
    <w:rsid w:val="00DA21FB"/>
    <w:rsid w:val="00DA2DEA"/>
    <w:rsid w:val="00DB0400"/>
    <w:rsid w:val="00DB25C4"/>
    <w:rsid w:val="00DB429D"/>
    <w:rsid w:val="00DB6BFF"/>
    <w:rsid w:val="00DB6F74"/>
    <w:rsid w:val="00DC0976"/>
    <w:rsid w:val="00DC2FDC"/>
    <w:rsid w:val="00DC3D6E"/>
    <w:rsid w:val="00DC3F00"/>
    <w:rsid w:val="00DC5D4C"/>
    <w:rsid w:val="00DD30D8"/>
    <w:rsid w:val="00DD3CB6"/>
    <w:rsid w:val="00DE00E0"/>
    <w:rsid w:val="00E00312"/>
    <w:rsid w:val="00E00374"/>
    <w:rsid w:val="00E05E85"/>
    <w:rsid w:val="00E10C06"/>
    <w:rsid w:val="00E12E2F"/>
    <w:rsid w:val="00E14715"/>
    <w:rsid w:val="00E14CDA"/>
    <w:rsid w:val="00E15D6F"/>
    <w:rsid w:val="00E25933"/>
    <w:rsid w:val="00E328C0"/>
    <w:rsid w:val="00E33A16"/>
    <w:rsid w:val="00E50F23"/>
    <w:rsid w:val="00E52515"/>
    <w:rsid w:val="00E52763"/>
    <w:rsid w:val="00E64989"/>
    <w:rsid w:val="00E66863"/>
    <w:rsid w:val="00E745C6"/>
    <w:rsid w:val="00E74EAF"/>
    <w:rsid w:val="00E91533"/>
    <w:rsid w:val="00E95C5E"/>
    <w:rsid w:val="00EA1AF6"/>
    <w:rsid w:val="00EA4BA7"/>
    <w:rsid w:val="00EA70D3"/>
    <w:rsid w:val="00EB038F"/>
    <w:rsid w:val="00EC0DF1"/>
    <w:rsid w:val="00EC10EC"/>
    <w:rsid w:val="00EC3DF3"/>
    <w:rsid w:val="00ED255B"/>
    <w:rsid w:val="00ED334F"/>
    <w:rsid w:val="00ED621F"/>
    <w:rsid w:val="00EF02A2"/>
    <w:rsid w:val="00EF5BD7"/>
    <w:rsid w:val="00EF5C07"/>
    <w:rsid w:val="00F036D8"/>
    <w:rsid w:val="00F11792"/>
    <w:rsid w:val="00F131C3"/>
    <w:rsid w:val="00F15B47"/>
    <w:rsid w:val="00F164A1"/>
    <w:rsid w:val="00F25D18"/>
    <w:rsid w:val="00F26153"/>
    <w:rsid w:val="00F30271"/>
    <w:rsid w:val="00F34E47"/>
    <w:rsid w:val="00F354F4"/>
    <w:rsid w:val="00F440F8"/>
    <w:rsid w:val="00F45710"/>
    <w:rsid w:val="00F53E3B"/>
    <w:rsid w:val="00F63D90"/>
    <w:rsid w:val="00F71586"/>
    <w:rsid w:val="00F722AA"/>
    <w:rsid w:val="00F7766E"/>
    <w:rsid w:val="00F8394B"/>
    <w:rsid w:val="00F84513"/>
    <w:rsid w:val="00F85887"/>
    <w:rsid w:val="00F85AAC"/>
    <w:rsid w:val="00F923B8"/>
    <w:rsid w:val="00F979FA"/>
    <w:rsid w:val="00FA0C0A"/>
    <w:rsid w:val="00FA166C"/>
    <w:rsid w:val="00FA170D"/>
    <w:rsid w:val="00FA2802"/>
    <w:rsid w:val="00FA53A7"/>
    <w:rsid w:val="00FA57B9"/>
    <w:rsid w:val="00FA74E5"/>
    <w:rsid w:val="00FB112E"/>
    <w:rsid w:val="00FB372D"/>
    <w:rsid w:val="00FC0018"/>
    <w:rsid w:val="00FC51A7"/>
    <w:rsid w:val="00FF4CD3"/>
    <w:rsid w:val="00FF4D2B"/>
    <w:rsid w:val="00FF5623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925253-01B5-48D7-9B0B-96F4047E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sid w:val="00AE591B"/>
    <w:rPr>
      <w:sz w:val="20"/>
      <w:szCs w:val="20"/>
    </w:rPr>
  </w:style>
  <w:style w:type="character" w:styleId="EndnoteReference">
    <w:name w:val="endnote reference"/>
    <w:semiHidden/>
    <w:rsid w:val="00AE591B"/>
    <w:rPr>
      <w:vertAlign w:val="superscript"/>
    </w:rPr>
  </w:style>
  <w:style w:type="table" w:styleId="TableGrid">
    <w:name w:val="Table Grid"/>
    <w:basedOn w:val="TableNormal"/>
    <w:rsid w:val="00D1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F6CE7"/>
    <w:rPr>
      <w:sz w:val="20"/>
      <w:szCs w:val="20"/>
    </w:rPr>
  </w:style>
  <w:style w:type="character" w:styleId="FootnoteReference">
    <w:name w:val="footnote reference"/>
    <w:semiHidden/>
    <w:rsid w:val="000F6CE7"/>
    <w:rPr>
      <w:vertAlign w:val="superscript"/>
    </w:rPr>
  </w:style>
  <w:style w:type="paragraph" w:styleId="Header">
    <w:name w:val="header"/>
    <w:basedOn w:val="Normal"/>
    <w:rsid w:val="0040432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0432C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5C2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STAÐLAÐ FORM TR-1</vt:lpstr>
    </vt:vector>
  </TitlesOfParts>
  <Company>.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STAÐLAÐ FORM TR-1</dc:title>
  <dc:subject/>
  <dc:creator>r11olei</dc:creator>
  <cp:keywords/>
  <cp:lastModifiedBy>Ragnheiður Margrét Ólafsdóttir</cp:lastModifiedBy>
  <cp:revision>2</cp:revision>
  <cp:lastPrinted>2017-03-21T15:46:00Z</cp:lastPrinted>
  <dcterms:created xsi:type="dcterms:W3CDTF">2017-03-21T21:42:00Z</dcterms:created>
  <dcterms:modified xsi:type="dcterms:W3CDTF">2017-03-21T21:42:00Z</dcterms:modified>
</cp:coreProperties>
</file>